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after="240" w:line="480" w:lineRule="atLeast"/>
        <w:ind w:left="0" w:right="0" w:firstLine="0"/>
        <w:jc w:val="left"/>
        <w:rPr>
          <w:rFonts w:ascii="Helvetica Light" w:cs="Helvetica Light" w:hAnsi="Helvetica Light" w:eastAsia="Helvetica Light"/>
          <w:sz w:val="64"/>
          <w:szCs w:val="64"/>
          <w:shd w:val="clear" w:color="auto" w:fill="ffffff"/>
          <w:rtl w:val="0"/>
        </w:rPr>
      </w:pPr>
      <w:r>
        <w:rPr>
          <w:rFonts w:ascii="Helvetica Neue UltraLight" w:hAnsi="Helvetica Neue UltraLight"/>
          <w:sz w:val="31"/>
          <w:szCs w:val="31"/>
          <w:shd w:val="clear" w:color="auto" w:fill="ffffff"/>
          <w:rtl w:val="0"/>
          <w:lang w:val="de-DE"/>
        </w:rPr>
        <w:t>Maiball-Organisationstreffen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43"/>
          <w:szCs w:val="43"/>
          <w:shd w:val="clear" w:color="auto" w:fill="ffffff"/>
          <w:rtl w:val="0"/>
        </w:rPr>
        <w:br w:type="textWrapping"/>
      </w:r>
      <w:r>
        <w:rPr>
          <w:rFonts w:ascii="Helvetica Light" w:hAnsi="Helvetica Light"/>
          <w:sz w:val="52"/>
          <w:szCs w:val="52"/>
          <w:shd w:val="clear" w:color="auto" w:fill="ffffff"/>
          <w:rtl w:val="0"/>
        </w:rPr>
        <w:t xml:space="preserve">Protokoll: </w:t>
      </w:r>
      <w:r>
        <w:rPr>
          <w:rFonts w:ascii="Helvetica Light" w:hAnsi="Helvetica Light"/>
          <w:sz w:val="52"/>
          <w:szCs w:val="52"/>
          <w:shd w:val="clear" w:color="auto" w:fill="ffffff"/>
          <w:rtl w:val="0"/>
          <w:lang w:val="en-US"/>
        </w:rPr>
        <w:t>Dienstag</w:t>
      </w:r>
      <w:r>
        <w:rPr>
          <w:rFonts w:ascii="Helvetica Light" w:hAnsi="Helvetica Light"/>
          <w:sz w:val="52"/>
          <w:szCs w:val="52"/>
          <w:shd w:val="clear" w:color="auto" w:fill="ffffff"/>
          <w:rtl w:val="0"/>
        </w:rPr>
        <w:t xml:space="preserve">, </w:t>
      </w:r>
      <w:r>
        <w:rPr>
          <w:rFonts w:ascii="Helvetica Light" w:hAnsi="Helvetica Light"/>
          <w:sz w:val="52"/>
          <w:szCs w:val="52"/>
          <w:shd w:val="clear" w:color="auto" w:fill="ffffff"/>
          <w:rtl w:val="0"/>
          <w:lang w:val="en-US"/>
        </w:rPr>
        <w:t>5. Dezember 2017</w:t>
      </w:r>
    </w:p>
    <w:p>
      <w:pPr>
        <w:pStyle w:val="Body"/>
        <w:bidi w:val="0"/>
      </w:pPr>
      <w:r>
        <w:rPr>
          <w:i w:val="1"/>
          <w:iCs w:val="1"/>
          <w:rtl w:val="0"/>
          <w:lang w:val="en-US"/>
        </w:rPr>
        <w:t>Countdown</w:t>
      </w:r>
      <w:r>
        <w:rPr>
          <w:rtl w:val="0"/>
        </w:rPr>
        <w:tab/>
        <w:t>172 Tage</w:t>
      </w:r>
    </w:p>
    <w:p>
      <w:pPr>
        <w:pStyle w:val="Body"/>
        <w:bidi w:val="0"/>
      </w:pPr>
      <w:r>
        <w:rPr>
          <w:i w:val="1"/>
          <w:iCs w:val="1"/>
          <w:rtl w:val="0"/>
          <w:lang w:val="en-US"/>
        </w:rPr>
        <w:t>Ort</w:t>
      </w:r>
      <w:r>
        <w:rPr>
          <w:rtl w:val="0"/>
        </w:rPr>
        <w:tab/>
        <w:tab/>
        <w:t>Cafeteria des juristischen Seminars</w:t>
      </w:r>
    </w:p>
    <w:p>
      <w:pPr>
        <w:pStyle w:val="Body"/>
        <w:bidi w:val="0"/>
      </w:pPr>
      <w:r>
        <w:rPr>
          <w:i w:val="1"/>
          <w:iCs w:val="1"/>
          <w:rtl w:val="0"/>
          <w:lang w:val="en-US"/>
        </w:rPr>
        <w:t>Anwesende</w:t>
      </w:r>
      <w:r>
        <w:rPr>
          <w:rtl w:val="0"/>
        </w:rPr>
        <w:tab/>
        <w:t>David, Eva, Jannis, Julia, Tobias, Sebastian</w:t>
      </w:r>
    </w:p>
    <w:p>
      <w:pPr>
        <w:pStyle w:val="Body"/>
        <w:bidi w:val="0"/>
      </w:pPr>
      <w:r>
        <w:rPr>
          <w:i w:val="1"/>
          <w:iCs w:val="1"/>
          <w:rtl w:val="0"/>
          <w:lang w:val="en-US"/>
        </w:rPr>
        <w:t>Protokoll</w:t>
      </w:r>
      <w:r>
        <w:rPr>
          <w:rtl w:val="0"/>
        </w:rPr>
        <w:tab/>
        <w:t>Jannis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Wir gehen die Timeline durch und machen auch die beiden Neuen vertraut mit den TODOs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TODOs, die bis jetzt anstanden: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Big Band -&gt; Jannis ist am K</w:t>
      </w:r>
      <w:r>
        <w:rPr>
          <w:rtl w:val="0"/>
        </w:rPr>
        <w:t>ü</w:t>
      </w:r>
      <w:r>
        <w:rPr>
          <w:rtl w:val="0"/>
        </w:rPr>
        <w:t>mmern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Walzerorchester -&gt; Eva schreibt Benni, wie der Stand ist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Social Media -&gt; Julia versucht, einen Instagram-Account etc. aufzuziehen und immer mal wieder ein bi</w:t>
      </w:r>
      <w:r>
        <w:rPr>
          <w:rtl w:val="0"/>
        </w:rPr>
        <w:t>ß</w:t>
      </w:r>
      <w:r>
        <w:rPr>
          <w:rtl w:val="0"/>
        </w:rPr>
        <w:t>chen Maiball-Content (Bild vom Treffen, etc.) zu posten.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Verteiler -&gt;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 Light">
    <w:charset w:val="00"/>
    <w:family w:val="roman"/>
    <w:pitch w:val="default"/>
  </w:font>
  <w:font w:name="Helvetica Neue Ultra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de-D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